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4C8F" w14:textId="77777777" w:rsidR="00402EF6" w:rsidRDefault="00402EF6">
      <w:pPr>
        <w:pStyle w:val="Corpotesto"/>
        <w:spacing w:before="7"/>
        <w:rPr>
          <w:b/>
          <w:i/>
          <w:sz w:val="23"/>
        </w:rPr>
      </w:pPr>
    </w:p>
    <w:p w14:paraId="4E6DEF8D" w14:textId="77777777" w:rsidR="00402EF6" w:rsidRDefault="00C32045">
      <w:pPr>
        <w:pStyle w:val="Titolo1"/>
      </w:pPr>
      <w:r>
        <w:t>AUTORIZZAZIONE</w:t>
      </w:r>
      <w:r>
        <w:rPr>
          <w:spacing w:val="-8"/>
        </w:rPr>
        <w:t xml:space="preserve"> </w:t>
      </w:r>
      <w:r>
        <w:t>ANNUALE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USCITE</w:t>
      </w:r>
      <w:r>
        <w:rPr>
          <w:spacing w:val="-6"/>
        </w:rPr>
        <w:t xml:space="preserve"> </w:t>
      </w:r>
      <w:r>
        <w:t>DIDATTICHE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QUARTIERE</w:t>
      </w:r>
    </w:p>
    <w:p w14:paraId="6A8BD9C0" w14:textId="77777777" w:rsidR="00402EF6" w:rsidRDefault="00402EF6">
      <w:pPr>
        <w:pStyle w:val="Corpotesto"/>
        <w:spacing w:before="6"/>
        <w:rPr>
          <w:b/>
          <w:sz w:val="23"/>
        </w:rPr>
      </w:pPr>
    </w:p>
    <w:p w14:paraId="122D7950" w14:textId="77777777" w:rsidR="00402EF6" w:rsidRDefault="00C32045">
      <w:pPr>
        <w:spacing w:before="1"/>
        <w:ind w:left="113"/>
        <w:rPr>
          <w:sz w:val="24"/>
        </w:rPr>
      </w:pP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Sottoscritti</w:t>
      </w:r>
      <w:r>
        <w:rPr>
          <w:spacing w:val="-9"/>
          <w:sz w:val="24"/>
        </w:rPr>
        <w:t xml:space="preserve"> </w:t>
      </w:r>
      <w:r>
        <w:rPr>
          <w:sz w:val="24"/>
        </w:rPr>
        <w:t>(ovvero</w:t>
      </w:r>
      <w:r>
        <w:rPr>
          <w:spacing w:val="1"/>
          <w:sz w:val="24"/>
        </w:rPr>
        <w:t xml:space="preserve"> </w:t>
      </w:r>
      <w:r>
        <w:rPr>
          <w:sz w:val="24"/>
        </w:rPr>
        <w:t>_l_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3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genitore</w:t>
      </w:r>
      <w:r>
        <w:rPr>
          <w:spacing w:val="-9"/>
          <w:sz w:val="24"/>
        </w:rPr>
        <w:t xml:space="preserve"> </w:t>
      </w:r>
      <w:r>
        <w:rPr>
          <w:sz w:val="24"/>
        </w:rPr>
        <w:t>unico firmatario)</w:t>
      </w:r>
    </w:p>
    <w:p w14:paraId="7593AE60" w14:textId="77777777" w:rsidR="00402EF6" w:rsidRDefault="00402EF6">
      <w:pPr>
        <w:pStyle w:val="Corpotesto"/>
        <w:spacing w:before="10"/>
        <w:rPr>
          <w:sz w:val="35"/>
        </w:rPr>
      </w:pPr>
    </w:p>
    <w:p w14:paraId="3D95A18B" w14:textId="6B0068DB" w:rsidR="00402EF6" w:rsidRDefault="00C32045">
      <w:pPr>
        <w:tabs>
          <w:tab w:val="left" w:pos="5761"/>
          <w:tab w:val="left" w:pos="9326"/>
        </w:tabs>
        <w:spacing w:before="1"/>
        <w:ind w:left="47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88F7819" wp14:editId="1D33E5B7">
                <wp:simplePos x="0" y="0"/>
                <wp:positionH relativeFrom="page">
                  <wp:posOffset>6620510</wp:posOffset>
                </wp:positionH>
                <wp:positionV relativeFrom="paragraph">
                  <wp:posOffset>159385</wp:posOffset>
                </wp:positionV>
                <wp:extent cx="88265" cy="7620"/>
                <wp:effectExtent l="0" t="0" r="0" b="0"/>
                <wp:wrapNone/>
                <wp:docPr id="18808377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2E480" id="Rectangle 2" o:spid="_x0000_s1026" style="position:absolute;margin-left:521.3pt;margin-top:12.55pt;width:6.9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aQ4wEAALE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1)</w:t>
      </w:r>
      <w:r>
        <w:rPr>
          <w:u w:val="single"/>
        </w:rPr>
        <w:tab/>
      </w:r>
      <w:r>
        <w:rPr>
          <w:sz w:val="24"/>
        </w:rPr>
        <w:t>, nata 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pacing w:val="19"/>
          <w:sz w:val="24"/>
        </w:rPr>
        <w:t xml:space="preserve"> </w:t>
      </w:r>
      <w:r>
        <w:rPr>
          <w:sz w:val="24"/>
        </w:rPr>
        <w:t>)</w:t>
      </w:r>
    </w:p>
    <w:p w14:paraId="30633753" w14:textId="26B4FED5" w:rsidR="00402EF6" w:rsidRDefault="00C32045">
      <w:pPr>
        <w:tabs>
          <w:tab w:val="left" w:pos="727"/>
          <w:tab w:val="left" w:pos="3485"/>
          <w:tab w:val="left" w:pos="9868"/>
        </w:tabs>
        <w:spacing w:before="141"/>
        <w:ind w:left="113"/>
        <w:rPr>
          <w:sz w:val="24"/>
        </w:rPr>
      </w:pPr>
      <w:r>
        <w:rPr>
          <w:sz w:val="24"/>
        </w:rPr>
        <w:t>il</w:t>
      </w:r>
      <w:r>
        <w:rPr>
          <w:sz w:val="24"/>
          <w:u w:val="single"/>
        </w:rPr>
        <w:tab/>
      </w:r>
      <w:r w:rsidR="00D40367">
        <w:rPr>
          <w:sz w:val="24"/>
          <w:u w:val="single"/>
        </w:rPr>
        <w:t>______________________</w:t>
      </w:r>
      <w:r>
        <w:rPr>
          <w:sz w:val="24"/>
        </w:rPr>
        <w:tab/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riconoscimento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4E3F38" w14:textId="77777777" w:rsidR="00402EF6" w:rsidRDefault="00402EF6">
      <w:pPr>
        <w:pStyle w:val="Corpotesto"/>
        <w:rPr>
          <w:sz w:val="20"/>
        </w:rPr>
      </w:pPr>
    </w:p>
    <w:p w14:paraId="79DC3FE6" w14:textId="77777777" w:rsidR="00402EF6" w:rsidRDefault="00402EF6">
      <w:pPr>
        <w:pStyle w:val="Corpotesto"/>
        <w:rPr>
          <w:sz w:val="20"/>
        </w:rPr>
      </w:pPr>
    </w:p>
    <w:p w14:paraId="118C64BA" w14:textId="77777777" w:rsidR="00402EF6" w:rsidRDefault="00C32045">
      <w:pPr>
        <w:tabs>
          <w:tab w:val="left" w:pos="5761"/>
          <w:tab w:val="left" w:pos="9338"/>
        </w:tabs>
        <w:spacing w:before="90"/>
        <w:ind w:left="473"/>
        <w:rPr>
          <w:sz w:val="24"/>
        </w:rPr>
      </w:pPr>
      <w:r>
        <w:t>2)</w:t>
      </w:r>
      <w:r>
        <w:rPr>
          <w:u w:val="single"/>
        </w:rPr>
        <w:tab/>
      </w:r>
      <w:r>
        <w:rPr>
          <w:sz w:val="24"/>
        </w:rPr>
        <w:t>, nato 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)</w:t>
      </w:r>
    </w:p>
    <w:p w14:paraId="5200E4F3" w14:textId="08A0E5BD" w:rsidR="00402EF6" w:rsidRDefault="00C32045">
      <w:pPr>
        <w:tabs>
          <w:tab w:val="left" w:pos="727"/>
          <w:tab w:val="left" w:pos="3490"/>
          <w:tab w:val="left" w:pos="9868"/>
        </w:tabs>
        <w:spacing w:before="139"/>
        <w:ind w:left="113"/>
        <w:rPr>
          <w:sz w:val="24"/>
        </w:rPr>
      </w:pPr>
      <w:r>
        <w:rPr>
          <w:sz w:val="24"/>
        </w:rPr>
        <w:t>il</w:t>
      </w:r>
      <w:r>
        <w:rPr>
          <w:sz w:val="24"/>
          <w:u w:val="single"/>
        </w:rPr>
        <w:tab/>
      </w:r>
      <w:r w:rsidR="00D40367">
        <w:rPr>
          <w:sz w:val="24"/>
          <w:u w:val="single"/>
        </w:rPr>
        <w:t>______________________</w:t>
      </w:r>
      <w:bookmarkStart w:id="0" w:name="_GoBack"/>
      <w:bookmarkEnd w:id="0"/>
      <w:r>
        <w:rPr>
          <w:sz w:val="24"/>
        </w:rPr>
        <w:tab/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riconoscimento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5C0CA8" w14:textId="77777777" w:rsidR="00402EF6" w:rsidRDefault="00402EF6">
      <w:pPr>
        <w:pStyle w:val="Corpotesto"/>
        <w:rPr>
          <w:sz w:val="20"/>
        </w:rPr>
      </w:pPr>
    </w:p>
    <w:p w14:paraId="715E3C5B" w14:textId="77777777" w:rsidR="00402EF6" w:rsidRDefault="00402EF6">
      <w:pPr>
        <w:pStyle w:val="Corpotesto"/>
        <w:rPr>
          <w:sz w:val="20"/>
        </w:rPr>
      </w:pPr>
    </w:p>
    <w:p w14:paraId="473E5928" w14:textId="77777777" w:rsidR="00402EF6" w:rsidRDefault="00C32045">
      <w:pPr>
        <w:tabs>
          <w:tab w:val="left" w:pos="2873"/>
          <w:tab w:val="left" w:pos="4258"/>
          <w:tab w:val="left" w:pos="7225"/>
          <w:tab w:val="left" w:pos="9813"/>
        </w:tabs>
        <w:spacing w:before="90" w:line="360" w:lineRule="auto"/>
        <w:ind w:left="113" w:right="215"/>
        <w:rPr>
          <w:sz w:val="24"/>
        </w:rPr>
      </w:pPr>
      <w:r>
        <w:rPr>
          <w:sz w:val="24"/>
        </w:rPr>
        <w:t>Genitori</w:t>
      </w:r>
      <w:r>
        <w:rPr>
          <w:spacing w:val="-2"/>
          <w:sz w:val="24"/>
        </w:rPr>
        <w:t xml:space="preserve"> </w:t>
      </w:r>
      <w:r>
        <w:rPr>
          <w:sz w:val="24"/>
        </w:rPr>
        <w:t>(o</w:t>
      </w:r>
      <w:r>
        <w:rPr>
          <w:spacing w:val="-2"/>
          <w:sz w:val="24"/>
        </w:rPr>
        <w:t xml:space="preserve"> </w:t>
      </w:r>
      <w:r>
        <w:rPr>
          <w:sz w:val="24"/>
        </w:rPr>
        <w:t>tutori</w:t>
      </w:r>
      <w:r>
        <w:rPr>
          <w:spacing w:val="-2"/>
          <w:sz w:val="24"/>
        </w:rPr>
        <w:t xml:space="preserve"> </w:t>
      </w:r>
      <w:r>
        <w:rPr>
          <w:sz w:val="24"/>
        </w:rPr>
        <w:t>legali) dell’</w:t>
      </w:r>
      <w:proofErr w:type="spellStart"/>
      <w:r>
        <w:rPr>
          <w:sz w:val="24"/>
        </w:rPr>
        <w:t>alunn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                                                                                                        </w:t>
      </w:r>
      <w:r>
        <w:rPr>
          <w:spacing w:val="30"/>
          <w:sz w:val="24"/>
        </w:rPr>
        <w:t xml:space="preserve"> </w:t>
      </w:r>
      <w:proofErr w:type="spellStart"/>
      <w:r>
        <w:rPr>
          <w:spacing w:val="-2"/>
          <w:sz w:val="24"/>
        </w:rPr>
        <w:t>Nat</w:t>
      </w:r>
      <w:proofErr w:type="spellEnd"/>
      <w:r>
        <w:rPr>
          <w:spacing w:val="-2"/>
          <w:sz w:val="24"/>
        </w:rPr>
        <w:t>_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2"/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frequentante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classe</w:t>
      </w:r>
      <w:r>
        <w:rPr>
          <w:spacing w:val="-1"/>
          <w:sz w:val="24"/>
          <w:u w:val="single"/>
        </w:rPr>
        <w:tab/>
      </w:r>
      <w:r>
        <w:rPr>
          <w:sz w:val="24"/>
        </w:rPr>
        <w:t>dell’IC</w:t>
      </w:r>
      <w:r>
        <w:rPr>
          <w:spacing w:val="-9"/>
          <w:sz w:val="24"/>
        </w:rPr>
        <w:t xml:space="preserve"> </w:t>
      </w:r>
      <w:r>
        <w:rPr>
          <w:sz w:val="24"/>
        </w:rPr>
        <w:t>Piero</w:t>
      </w:r>
      <w:r>
        <w:rPr>
          <w:spacing w:val="-8"/>
          <w:sz w:val="24"/>
        </w:rPr>
        <w:t xml:space="preserve"> </w:t>
      </w:r>
      <w:r>
        <w:rPr>
          <w:sz w:val="24"/>
        </w:rPr>
        <w:t>Angela</w:t>
      </w:r>
    </w:p>
    <w:p w14:paraId="3DEF352A" w14:textId="77777777" w:rsidR="00402EF6" w:rsidRDefault="00C32045">
      <w:pPr>
        <w:tabs>
          <w:tab w:val="left" w:pos="2122"/>
          <w:tab w:val="left" w:pos="4248"/>
        </w:tabs>
        <w:ind w:right="146"/>
        <w:jc w:val="center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-4"/>
          <w:sz w:val="24"/>
        </w:rPr>
        <w:t xml:space="preserve"> </w:t>
      </w:r>
      <w:r>
        <w:rPr>
          <w:sz w:val="24"/>
        </w:rPr>
        <w:t>INFANZIA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7"/>
          <w:sz w:val="24"/>
        </w:rPr>
        <w:t xml:space="preserve"> </w:t>
      </w:r>
      <w:r>
        <w:rPr>
          <w:sz w:val="24"/>
        </w:rPr>
        <w:t>PRIMARIA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13"/>
          <w:sz w:val="24"/>
        </w:rPr>
        <w:t xml:space="preserve"> </w:t>
      </w:r>
      <w:r>
        <w:rPr>
          <w:sz w:val="24"/>
        </w:rPr>
        <w:t>SECONDARIA</w:t>
      </w:r>
    </w:p>
    <w:p w14:paraId="1CD759BC" w14:textId="77777777" w:rsidR="00402EF6" w:rsidRDefault="00402EF6">
      <w:pPr>
        <w:pStyle w:val="Corpotesto"/>
        <w:spacing w:before="6"/>
        <w:rPr>
          <w:sz w:val="27"/>
        </w:rPr>
      </w:pPr>
    </w:p>
    <w:p w14:paraId="0C9A5419" w14:textId="77777777" w:rsidR="00402EF6" w:rsidRDefault="00C32045">
      <w:pPr>
        <w:pStyle w:val="Titolo1"/>
        <w:spacing w:before="1"/>
        <w:ind w:left="2248" w:right="2399"/>
      </w:pPr>
      <w:r>
        <w:t>AUTORIZZANO</w:t>
      </w:r>
    </w:p>
    <w:p w14:paraId="1798EB8C" w14:textId="77777777" w:rsidR="00402EF6" w:rsidRDefault="00C32045">
      <w:pPr>
        <w:spacing w:before="4" w:line="237" w:lineRule="auto"/>
        <w:ind w:left="113"/>
        <w:rPr>
          <w:sz w:val="24"/>
        </w:rPr>
      </w:pPr>
      <w:r>
        <w:rPr>
          <w:sz w:val="24"/>
        </w:rPr>
        <w:t>Il</w:t>
      </w:r>
      <w:r>
        <w:rPr>
          <w:spacing w:val="39"/>
          <w:sz w:val="24"/>
        </w:rPr>
        <w:t xml:space="preserve"> </w:t>
      </w:r>
      <w:r>
        <w:rPr>
          <w:sz w:val="24"/>
        </w:rPr>
        <w:t>minore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partecipare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38"/>
          <w:sz w:val="24"/>
        </w:rPr>
        <w:t xml:space="preserve"> </w:t>
      </w:r>
      <w:r>
        <w:rPr>
          <w:sz w:val="24"/>
        </w:rPr>
        <w:t>gli</w:t>
      </w:r>
      <w:r>
        <w:rPr>
          <w:spacing w:val="40"/>
          <w:sz w:val="24"/>
        </w:rPr>
        <w:t xml:space="preserve"> </w:t>
      </w:r>
      <w:r>
        <w:rPr>
          <w:sz w:val="24"/>
        </w:rPr>
        <w:t>insegnanti</w:t>
      </w:r>
      <w:r>
        <w:rPr>
          <w:spacing w:val="37"/>
          <w:sz w:val="24"/>
        </w:rPr>
        <w:t xml:space="preserve"> </w:t>
      </w:r>
      <w:r>
        <w:rPr>
          <w:sz w:val="24"/>
        </w:rPr>
        <w:t>alle</w:t>
      </w:r>
      <w:r>
        <w:rPr>
          <w:spacing w:val="39"/>
          <w:sz w:val="24"/>
        </w:rPr>
        <w:t xml:space="preserve"> </w:t>
      </w:r>
      <w:r>
        <w:rPr>
          <w:sz w:val="24"/>
        </w:rPr>
        <w:t>uscite</w:t>
      </w:r>
      <w:r>
        <w:rPr>
          <w:spacing w:val="39"/>
          <w:sz w:val="24"/>
        </w:rPr>
        <w:t xml:space="preserve"> </w:t>
      </w:r>
      <w:r>
        <w:rPr>
          <w:sz w:val="24"/>
        </w:rPr>
        <w:t>didattiche</w:t>
      </w:r>
      <w:r>
        <w:rPr>
          <w:spacing w:val="38"/>
          <w:sz w:val="24"/>
        </w:rPr>
        <w:t xml:space="preserve"> </w:t>
      </w:r>
      <w:r>
        <w:rPr>
          <w:sz w:val="24"/>
        </w:rPr>
        <w:t>nel</w:t>
      </w:r>
      <w:r>
        <w:rPr>
          <w:spacing w:val="40"/>
          <w:sz w:val="24"/>
        </w:rPr>
        <w:t xml:space="preserve"> </w:t>
      </w:r>
      <w:r>
        <w:rPr>
          <w:sz w:val="24"/>
        </w:rPr>
        <w:t>quartiere</w:t>
      </w:r>
      <w:r>
        <w:rPr>
          <w:spacing w:val="37"/>
          <w:sz w:val="24"/>
        </w:rPr>
        <w:t xml:space="preserve"> </w:t>
      </w:r>
      <w:r>
        <w:rPr>
          <w:sz w:val="24"/>
        </w:rPr>
        <w:t>Casal</w:t>
      </w:r>
      <w:r>
        <w:rPr>
          <w:spacing w:val="40"/>
          <w:sz w:val="24"/>
        </w:rPr>
        <w:t xml:space="preserve"> </w:t>
      </w:r>
      <w:r>
        <w:rPr>
          <w:sz w:val="24"/>
        </w:rPr>
        <w:t>Monastero,</w:t>
      </w:r>
      <w:r>
        <w:rPr>
          <w:spacing w:val="-57"/>
          <w:sz w:val="24"/>
        </w:rPr>
        <w:t xml:space="preserve"> </w:t>
      </w:r>
      <w:r>
        <w:rPr>
          <w:sz w:val="24"/>
        </w:rPr>
        <w:t>programmate</w:t>
      </w:r>
      <w:r>
        <w:rPr>
          <w:spacing w:val="-1"/>
          <w:sz w:val="24"/>
        </w:rPr>
        <w:t xml:space="preserve"> </w:t>
      </w:r>
      <w:r>
        <w:rPr>
          <w:sz w:val="24"/>
        </w:rPr>
        <w:t>per l’anno</w:t>
      </w:r>
      <w:r>
        <w:rPr>
          <w:spacing w:val="2"/>
          <w:sz w:val="24"/>
        </w:rPr>
        <w:t xml:space="preserve"> </w:t>
      </w:r>
      <w:r>
        <w:rPr>
          <w:sz w:val="24"/>
        </w:rPr>
        <w:t>scolastico in corso</w:t>
      </w:r>
    </w:p>
    <w:p w14:paraId="609110A1" w14:textId="77777777" w:rsidR="00402EF6" w:rsidRDefault="00402EF6">
      <w:pPr>
        <w:pStyle w:val="Corpotesto"/>
        <w:rPr>
          <w:sz w:val="26"/>
        </w:rPr>
      </w:pPr>
    </w:p>
    <w:p w14:paraId="3837E839" w14:textId="77777777" w:rsidR="00402EF6" w:rsidRDefault="00402EF6">
      <w:pPr>
        <w:pStyle w:val="Corpotesto"/>
        <w:spacing w:before="1"/>
      </w:pPr>
    </w:p>
    <w:p w14:paraId="53D4B696" w14:textId="77777777" w:rsidR="00402EF6" w:rsidRDefault="00C32045">
      <w:pPr>
        <w:tabs>
          <w:tab w:val="left" w:pos="3451"/>
          <w:tab w:val="left" w:pos="5785"/>
          <w:tab w:val="left" w:pos="9688"/>
        </w:tabs>
        <w:ind w:left="113"/>
        <w:rPr>
          <w:sz w:val="24"/>
        </w:rPr>
      </w:pPr>
      <w:r>
        <w:rPr>
          <w:sz w:val="24"/>
        </w:rPr>
        <w:t>Roma,</w:t>
      </w:r>
      <w:r>
        <w:rPr>
          <w:spacing w:val="-5"/>
          <w:sz w:val="24"/>
        </w:rPr>
        <w:t xml:space="preserve"> </w:t>
      </w:r>
      <w:r>
        <w:rPr>
          <w:sz w:val="24"/>
        </w:rPr>
        <w:t>lì</w:t>
      </w:r>
      <w:r>
        <w:rPr>
          <w:sz w:val="24"/>
          <w:u w:val="single"/>
        </w:rPr>
        <w:tab/>
      </w:r>
      <w:r>
        <w:rPr>
          <w:sz w:val="24"/>
        </w:rPr>
        <w:tab/>
        <w:t>1)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6D7734" w14:textId="77777777" w:rsidR="00402EF6" w:rsidRDefault="00402EF6">
      <w:pPr>
        <w:pStyle w:val="Corpotesto"/>
        <w:spacing w:before="2"/>
        <w:rPr>
          <w:sz w:val="16"/>
        </w:rPr>
      </w:pPr>
    </w:p>
    <w:p w14:paraId="5C82D025" w14:textId="77777777" w:rsidR="00402EF6" w:rsidRDefault="00C32045">
      <w:pPr>
        <w:tabs>
          <w:tab w:val="left" w:pos="9688"/>
        </w:tabs>
        <w:spacing w:before="90"/>
        <w:ind w:left="5785"/>
        <w:rPr>
          <w:sz w:val="24"/>
        </w:rPr>
      </w:pP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77F582" w14:textId="77777777" w:rsidR="00402EF6" w:rsidRDefault="00402EF6">
      <w:pPr>
        <w:pStyle w:val="Corpotesto"/>
        <w:rPr>
          <w:sz w:val="20"/>
        </w:rPr>
      </w:pPr>
    </w:p>
    <w:p w14:paraId="12123C71" w14:textId="77777777" w:rsidR="00402EF6" w:rsidRDefault="00402EF6">
      <w:pPr>
        <w:pStyle w:val="Corpotesto"/>
        <w:spacing w:before="3"/>
        <w:rPr>
          <w:sz w:val="20"/>
        </w:rPr>
      </w:pPr>
    </w:p>
    <w:p w14:paraId="60A58813" w14:textId="77777777" w:rsidR="00402EF6" w:rsidRDefault="00C32045">
      <w:pPr>
        <w:pStyle w:val="Corpotesto"/>
        <w:spacing w:before="94" w:line="237" w:lineRule="auto"/>
        <w:ind w:left="113" w:right="265"/>
        <w:jc w:val="both"/>
      </w:pPr>
      <w:r>
        <w:rPr>
          <w:u w:val="single"/>
        </w:rPr>
        <w:t>Nel caso in cui la domanda sia formulata e sottoscritta da uno solo dei genitori occorre sottoscrivere anche la</w:t>
      </w:r>
      <w:r>
        <w:rPr>
          <w:spacing w:val="1"/>
        </w:rPr>
        <w:t xml:space="preserve"> </w:t>
      </w:r>
      <w:r>
        <w:rPr>
          <w:u w:val="single"/>
        </w:rPr>
        <w:t>seguente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dichiarazione</w:t>
      </w:r>
      <w:r>
        <w:t>:</w:t>
      </w:r>
    </w:p>
    <w:p w14:paraId="4962369D" w14:textId="77777777" w:rsidR="00402EF6" w:rsidRDefault="00C32045">
      <w:pPr>
        <w:pStyle w:val="Corpotesto"/>
        <w:spacing w:before="1"/>
        <w:ind w:left="113" w:right="249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1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 penali</w:t>
      </w:r>
      <w:r>
        <w:rPr>
          <w:spacing w:val="-2"/>
        </w:rPr>
        <w:t xml:space="preserve"> </w:t>
      </w:r>
      <w:r>
        <w:t>richiamate</w:t>
      </w:r>
      <w:r>
        <w:rPr>
          <w:spacing w:val="-5"/>
        </w:rPr>
        <w:t xml:space="preserve"> </w:t>
      </w:r>
      <w:r>
        <w:t>dall’art. 76</w:t>
      </w:r>
      <w:r>
        <w:rPr>
          <w:spacing w:val="-53"/>
        </w:rPr>
        <w:t xml:space="preserve"> </w:t>
      </w:r>
      <w:r>
        <w:t>del citato D.P.R. in caso di dichiarazioni mendaci, dichiaro sotto la mia personale responsabilità di esprimere</w:t>
      </w:r>
      <w:r>
        <w:rPr>
          <w:spacing w:val="1"/>
        </w:rPr>
        <w:t xml:space="preserve"> </w:t>
      </w:r>
      <w:r>
        <w:t>anche la volontà dell’altro genitore che esercita la patria potestà dell’alunno/a, il quale conosce e condivide le</w:t>
      </w:r>
      <w:r>
        <w:rPr>
          <w:spacing w:val="-52"/>
        </w:rPr>
        <w:t xml:space="preserve"> </w:t>
      </w:r>
      <w:r>
        <w:t>scelte</w:t>
      </w:r>
      <w:r>
        <w:rPr>
          <w:spacing w:val="-9"/>
        </w:rPr>
        <w:t xml:space="preserve"> </w:t>
      </w:r>
      <w:r>
        <w:t>esplicitate</w:t>
      </w:r>
      <w:r>
        <w:rPr>
          <w:spacing w:val="-6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delega. In</w:t>
      </w:r>
      <w:r>
        <w:rPr>
          <w:spacing w:val="-6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unico</w:t>
      </w:r>
      <w:r>
        <w:rPr>
          <w:spacing w:val="-7"/>
        </w:rPr>
        <w:t xml:space="preserve"> </w:t>
      </w:r>
      <w:r>
        <w:t>firmatario,</w:t>
      </w:r>
      <w:r>
        <w:rPr>
          <w:spacing w:val="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dichiarante,</w:t>
      </w:r>
      <w:r>
        <w:rPr>
          <w:spacing w:val="2"/>
        </w:rPr>
        <w:t xml:space="preserve"> </w:t>
      </w:r>
      <w:r>
        <w:t>consapevole</w:t>
      </w:r>
      <w:r>
        <w:rPr>
          <w:spacing w:val="-53"/>
        </w:rPr>
        <w:t xml:space="preserve"> </w:t>
      </w:r>
      <w:r>
        <w:t>delle sanzioni penali in caso di dichiarazioni mendaci di cui all’art. 76 del DPR 445/2000, in osservanza delle</w:t>
      </w:r>
      <w:r>
        <w:rPr>
          <w:spacing w:val="-52"/>
        </w:rPr>
        <w:t xml:space="preserve"> </w:t>
      </w:r>
      <w:r>
        <w:t>disposizioni sulla responsabilità genitoriale di cui agli art. 316, 337ter e 337quater del Codice Civile, esprime</w:t>
      </w:r>
      <w:r>
        <w:rPr>
          <w:spacing w:val="-52"/>
        </w:rPr>
        <w:t xml:space="preserve"> </w:t>
      </w:r>
      <w:r>
        <w:t>sotto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propria</w:t>
      </w:r>
      <w:r>
        <w:rPr>
          <w:spacing w:val="-14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volontà</w:t>
      </w:r>
      <w:r>
        <w:rPr>
          <w:spacing w:val="-9"/>
        </w:rPr>
        <w:t xml:space="preserve"> </w:t>
      </w:r>
      <w:r>
        <w:t>dell’altro</w:t>
      </w:r>
      <w:r>
        <w:rPr>
          <w:spacing w:val="-6"/>
        </w:rPr>
        <w:t xml:space="preserve"> </w:t>
      </w:r>
      <w:r>
        <w:t>genitore</w:t>
      </w:r>
      <w:r>
        <w:rPr>
          <w:spacing w:val="-12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esercita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patria</w:t>
      </w:r>
      <w:r>
        <w:rPr>
          <w:spacing w:val="-9"/>
        </w:rPr>
        <w:t xml:space="preserve"> </w:t>
      </w:r>
      <w:r>
        <w:t>potestà,</w:t>
      </w:r>
      <w:r>
        <w:rPr>
          <w:spacing w:val="-9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quale</w:t>
      </w:r>
      <w:r>
        <w:rPr>
          <w:spacing w:val="-13"/>
        </w:rPr>
        <w:t xml:space="preserve"> </w:t>
      </w:r>
      <w:r>
        <w:t>conosce</w:t>
      </w:r>
      <w:r>
        <w:rPr>
          <w:spacing w:val="-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condivide</w:t>
      </w:r>
      <w:r>
        <w:rPr>
          <w:spacing w:val="-2"/>
        </w:rPr>
        <w:t xml:space="preserve"> </w:t>
      </w:r>
      <w:r>
        <w:t>le scelte</w:t>
      </w:r>
      <w:r>
        <w:rPr>
          <w:spacing w:val="-2"/>
        </w:rPr>
        <w:t xml:space="preserve"> </w:t>
      </w:r>
      <w:r>
        <w:t>esplicitate attraverso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modulo.</w:t>
      </w:r>
    </w:p>
    <w:p w14:paraId="57D60C96" w14:textId="77777777" w:rsidR="00402EF6" w:rsidRDefault="00402EF6">
      <w:pPr>
        <w:pStyle w:val="Corpotesto"/>
        <w:rPr>
          <w:sz w:val="24"/>
        </w:rPr>
      </w:pPr>
    </w:p>
    <w:p w14:paraId="49ADB161" w14:textId="77777777" w:rsidR="00402EF6" w:rsidRDefault="00C32045">
      <w:pPr>
        <w:tabs>
          <w:tab w:val="left" w:pos="9923"/>
        </w:tabs>
        <w:ind w:left="5046"/>
        <w:rPr>
          <w:sz w:val="24"/>
        </w:rPr>
      </w:pP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02EF6">
      <w:headerReference w:type="default" r:id="rId7"/>
      <w:type w:val="continuous"/>
      <w:pgSz w:w="11920" w:h="16850"/>
      <w:pgMar w:top="138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93E06" w14:textId="77777777" w:rsidR="00960DD6" w:rsidRDefault="00960DD6" w:rsidP="009037B9">
      <w:r>
        <w:separator/>
      </w:r>
    </w:p>
  </w:endnote>
  <w:endnote w:type="continuationSeparator" w:id="0">
    <w:p w14:paraId="380AA37B" w14:textId="77777777" w:rsidR="00960DD6" w:rsidRDefault="00960DD6" w:rsidP="009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3888" w14:textId="77777777" w:rsidR="00960DD6" w:rsidRDefault="00960DD6" w:rsidP="009037B9">
      <w:r>
        <w:separator/>
      </w:r>
    </w:p>
  </w:footnote>
  <w:footnote w:type="continuationSeparator" w:id="0">
    <w:p w14:paraId="6B53A471" w14:textId="77777777" w:rsidR="00960DD6" w:rsidRDefault="00960DD6" w:rsidP="0090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1" w:type="dxa"/>
      <w:jc w:val="center"/>
      <w:tblLook w:val="04A0" w:firstRow="1" w:lastRow="0" w:firstColumn="1" w:lastColumn="0" w:noHBand="0" w:noVBand="1"/>
    </w:tblPr>
    <w:tblGrid>
      <w:gridCol w:w="1741"/>
      <w:gridCol w:w="6680"/>
      <w:gridCol w:w="2090"/>
    </w:tblGrid>
    <w:tr w:rsidR="009037B9" w:rsidRPr="009037B9" w14:paraId="34372804" w14:textId="77777777" w:rsidTr="000A3A0E">
      <w:trPr>
        <w:trHeight w:val="2167"/>
        <w:jc w:val="center"/>
      </w:trPr>
      <w:tc>
        <w:tcPr>
          <w:tcW w:w="1741" w:type="dxa"/>
          <w:shd w:val="clear" w:color="auto" w:fill="auto"/>
          <w:vAlign w:val="center"/>
        </w:tcPr>
        <w:p w14:paraId="0B3675E0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rPr>
              <w:rFonts w:ascii="Aptos" w:eastAsia="Aptos" w:hAnsi="Aptos"/>
              <w:kern w:val="2"/>
              <w:sz w:val="16"/>
              <w:szCs w:val="16"/>
              <w:lang w:val="it"/>
              <w14:ligatures w14:val="standardContextual"/>
            </w:rPr>
          </w:pPr>
          <w:r w:rsidRPr="00022FC0">
            <w:rPr>
              <w:rFonts w:ascii="Aptos" w:eastAsia="Aptos" w:hAnsi="Aptos"/>
              <w:noProof/>
              <w:kern w:val="2"/>
              <w:sz w:val="16"/>
              <w:szCs w:val="16"/>
              <w:lang w:eastAsia="it-IT"/>
              <w14:ligatures w14:val="standardContextual"/>
            </w:rPr>
            <w:drawing>
              <wp:anchor distT="0" distB="0" distL="114300" distR="114300" simplePos="0" relativeHeight="251659264" behindDoc="0" locked="0" layoutInCell="1" allowOverlap="1" wp14:anchorId="4306E3EA" wp14:editId="7A626644">
                <wp:simplePos x="0" y="0"/>
                <wp:positionH relativeFrom="column">
                  <wp:posOffset>102870</wp:posOffset>
                </wp:positionH>
                <wp:positionV relativeFrom="paragraph">
                  <wp:posOffset>-82550</wp:posOffset>
                </wp:positionV>
                <wp:extent cx="749300" cy="841375"/>
                <wp:effectExtent l="0" t="0" r="0" b="0"/>
                <wp:wrapNone/>
                <wp:docPr id="3" name="Immagine 3" descr="Immagine che contiene testo, emblema, simbolo, cres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emblema, simbolo, cres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80" w:type="dxa"/>
          <w:shd w:val="clear" w:color="auto" w:fill="auto"/>
          <w:vAlign w:val="center"/>
        </w:tcPr>
        <w:p w14:paraId="4354DB5B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ind w:left="-85"/>
            <w:jc w:val="center"/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/>
              <w14:ligatures w14:val="standardContextual"/>
            </w:rPr>
            <w:t>Ministero dell’Istruzione e del Merito</w:t>
          </w:r>
        </w:p>
        <w:p w14:paraId="297008C1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/>
              <w14:ligatures w14:val="standardContextual"/>
            </w:rPr>
            <w:t>Ufficio Scolastico Regionale per il Lazio</w:t>
          </w:r>
        </w:p>
        <w:p w14:paraId="4A0C8DA8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bCs/>
              <w:kern w:val="2"/>
              <w:sz w:val="26"/>
              <w:szCs w:val="26"/>
              <w:lang w:val="it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bCs/>
              <w:kern w:val="2"/>
              <w:sz w:val="26"/>
              <w:szCs w:val="26"/>
              <w:lang w:val="it"/>
              <w14:ligatures w14:val="standardContextual"/>
            </w:rPr>
            <w:t>I.C. PIERO ANGELA</w:t>
          </w:r>
        </w:p>
        <w:p w14:paraId="5EA3530D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kern w:val="2"/>
              <w:sz w:val="16"/>
              <w:szCs w:val="16"/>
              <w:lang w:val="it"/>
              <w14:ligatures w14:val="standardContextual"/>
            </w:rPr>
          </w:pPr>
          <w:r w:rsidRPr="00022FC0">
            <w:rPr>
              <w:rFonts w:ascii="Verdana" w:eastAsia="Aptos" w:hAnsi="Verdana"/>
              <w:kern w:val="2"/>
              <w:sz w:val="16"/>
              <w:szCs w:val="16"/>
              <w:lang w:val="it"/>
              <w14:ligatures w14:val="standardContextual"/>
            </w:rPr>
            <w:t>Viale Ratto delle Sabine, 3 – 00131 ROMA – Tel. 0641404596</w:t>
          </w:r>
        </w:p>
        <w:p w14:paraId="3AB5FE94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kern w:val="2"/>
              <w:sz w:val="16"/>
              <w:szCs w:val="16"/>
              <w:lang w:val="it"/>
              <w14:ligatures w14:val="standardContextual"/>
            </w:rPr>
          </w:pPr>
          <w:r w:rsidRPr="00022FC0">
            <w:rPr>
              <w:rFonts w:ascii="Verdana" w:eastAsia="Aptos" w:hAnsi="Verdana"/>
              <w:kern w:val="2"/>
              <w:sz w:val="16"/>
              <w:szCs w:val="16"/>
              <w:lang w:val="it"/>
              <w14:ligatures w14:val="standardContextual"/>
            </w:rPr>
            <w:t xml:space="preserve">C.F. 96418990584 – Cod. Meccanografico </w:t>
          </w: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it"/>
              <w14:ligatures w14:val="standardContextual"/>
            </w:rPr>
            <w:t>RMIC8G800R</w:t>
          </w:r>
        </w:p>
        <w:p w14:paraId="72F439F8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kern w:val="2"/>
              <w:sz w:val="16"/>
              <w:szCs w:val="16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it"/>
              <w14:ligatures w14:val="standardContextual"/>
            </w:rPr>
            <w:t xml:space="preserve">Codice Univoco ufficio: K96NBC </w:t>
          </w: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14:ligatures w14:val="standardContextual"/>
            </w:rPr>
            <w:t xml:space="preserve">Mail: </w:t>
          </w:r>
          <w:hyperlink r:id="rId2" w:history="1">
            <w:r w:rsidRPr="00022FC0">
              <w:rPr>
                <w:rFonts w:ascii="Verdana" w:eastAsia="Aptos" w:hAnsi="Verdana"/>
                <w:b/>
                <w:color w:val="467886"/>
                <w:kern w:val="2"/>
                <w:sz w:val="16"/>
                <w:szCs w:val="16"/>
                <w:u w:val="single"/>
                <w14:ligatures w14:val="standardContextual"/>
              </w:rPr>
              <w:t>rmic8g800r@istruzione.it</w:t>
            </w:r>
          </w:hyperlink>
        </w:p>
        <w:p w14:paraId="1E60E6DE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ind w:left="-85"/>
            <w:jc w:val="center"/>
            <w:rPr>
              <w:rFonts w:eastAsia="Aptos"/>
              <w:b/>
              <w:kern w:val="2"/>
              <w:sz w:val="16"/>
              <w:szCs w:val="16"/>
              <w:lang w:val="en-GB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en-GB"/>
              <w14:ligatures w14:val="standardContextual"/>
            </w:rPr>
            <w:t xml:space="preserve">PEC </w:t>
          </w:r>
          <w:hyperlink r:id="rId3" w:history="1">
            <w:r w:rsidRPr="00022FC0">
              <w:rPr>
                <w:rFonts w:ascii="Verdana" w:eastAsia="Aptos" w:hAnsi="Verdana"/>
                <w:b/>
                <w:color w:val="467886"/>
                <w:kern w:val="2"/>
                <w:sz w:val="16"/>
                <w:szCs w:val="16"/>
                <w:u w:val="single"/>
                <w:lang w:val="en-GB"/>
                <w14:ligatures w14:val="standardContextual"/>
              </w:rPr>
              <w:t>rmic8g800r@pec.istruzione.it</w:t>
            </w:r>
          </w:hyperlink>
          <w:r w:rsidRPr="00022FC0">
            <w:rPr>
              <w:rFonts w:ascii="Verdana" w:eastAsia="Aptos" w:hAnsi="Verdana"/>
              <w:kern w:val="2"/>
              <w:sz w:val="16"/>
              <w:szCs w:val="16"/>
              <w:lang w:val="en-GB"/>
              <w14:ligatures w14:val="standardContextual"/>
            </w:rPr>
            <w:t xml:space="preserve"> </w:t>
          </w:r>
          <w:r>
            <w:rPr>
              <w:rFonts w:ascii="Verdana" w:eastAsia="Aptos" w:hAnsi="Verdana"/>
              <w:kern w:val="2"/>
              <w:sz w:val="16"/>
              <w:szCs w:val="16"/>
              <w:lang w:val="en-GB"/>
              <w14:ligatures w14:val="standardContextual"/>
            </w:rPr>
            <w:t xml:space="preserve"> </w:t>
          </w:r>
          <w:proofErr w:type="spellStart"/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en-GB"/>
              <w14:ligatures w14:val="standardContextual"/>
            </w:rPr>
            <w:t>Sito</w:t>
          </w:r>
          <w:proofErr w:type="spellEnd"/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en-GB"/>
              <w14:ligatures w14:val="standardContextual"/>
            </w:rPr>
            <w:t xml:space="preserve"> web: </w:t>
          </w:r>
          <w:r w:rsidRPr="00022FC0">
            <w:rPr>
              <w:rFonts w:ascii="Verdana" w:eastAsia="Aptos" w:hAnsi="Verdana"/>
              <w:b/>
              <w:color w:val="467886"/>
              <w:kern w:val="2"/>
              <w:sz w:val="16"/>
              <w:szCs w:val="16"/>
              <w:u w:val="single"/>
              <w:lang w:val="en-GB"/>
              <w14:ligatures w14:val="standardContextual"/>
            </w:rPr>
            <w:t>https://icpieroangela.edu.it</w:t>
          </w:r>
        </w:p>
      </w:tc>
      <w:tc>
        <w:tcPr>
          <w:tcW w:w="2090" w:type="dxa"/>
          <w:vAlign w:val="center"/>
        </w:tcPr>
        <w:p w14:paraId="06858B39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ind w:left="986"/>
            <w:jc w:val="center"/>
            <w:rPr>
              <w:rFonts w:ascii="Aptos" w:eastAsia="Aptos" w:hAnsi="Aptos"/>
              <w:kern w:val="2"/>
              <w:sz w:val="16"/>
              <w:szCs w:val="16"/>
              <w:lang w:val="en-GB"/>
              <w14:ligatures w14:val="standardContextual"/>
            </w:rPr>
          </w:pPr>
          <w:r w:rsidRPr="00022FC0">
            <w:rPr>
              <w:rFonts w:ascii="Aptos" w:eastAsia="Aptos" w:hAnsi="Aptos"/>
              <w:noProof/>
              <w:kern w:val="2"/>
              <w:sz w:val="16"/>
              <w:szCs w:val="16"/>
              <w:lang w:eastAsia="it-IT"/>
              <w14:ligatures w14:val="standardContextual"/>
            </w:rPr>
            <w:drawing>
              <wp:anchor distT="0" distB="0" distL="114300" distR="114300" simplePos="0" relativeHeight="251660288" behindDoc="0" locked="0" layoutInCell="1" allowOverlap="1" wp14:anchorId="2BFA2BE0" wp14:editId="3771FCE1">
                <wp:simplePos x="0" y="0"/>
                <wp:positionH relativeFrom="column">
                  <wp:posOffset>-50165</wp:posOffset>
                </wp:positionH>
                <wp:positionV relativeFrom="paragraph">
                  <wp:posOffset>-50800</wp:posOffset>
                </wp:positionV>
                <wp:extent cx="1216025" cy="1104900"/>
                <wp:effectExtent l="0" t="0" r="3175" b="0"/>
                <wp:wrapNone/>
                <wp:docPr id="4" name="Immagine 1" descr="Immagine che contiene testo, grafica, Viso uman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Immagine che contiene testo, grafica, Viso umano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C3AC281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jc w:val="center"/>
            <w:rPr>
              <w:rFonts w:ascii="Aptos" w:eastAsia="Aptos" w:hAnsi="Aptos"/>
              <w:b/>
              <w:bCs/>
              <w:i/>
              <w:iCs/>
              <w:kern w:val="2"/>
              <w:sz w:val="16"/>
              <w:szCs w:val="16"/>
              <w:lang w:val="en-GB"/>
              <w14:ligatures w14:val="standardContextual"/>
            </w:rPr>
          </w:pPr>
        </w:p>
        <w:p w14:paraId="05449C91" w14:textId="77777777" w:rsidR="009037B9" w:rsidRPr="00022FC0" w:rsidRDefault="009037B9" w:rsidP="009037B9">
          <w:pPr>
            <w:tabs>
              <w:tab w:val="center" w:pos="4819"/>
              <w:tab w:val="right" w:pos="9638"/>
            </w:tabs>
            <w:jc w:val="center"/>
            <w:rPr>
              <w:rFonts w:ascii="Aptos" w:eastAsia="Aptos" w:hAnsi="Aptos"/>
              <w:b/>
              <w:bCs/>
              <w:i/>
              <w:iCs/>
              <w:kern w:val="2"/>
              <w:sz w:val="16"/>
              <w:szCs w:val="16"/>
              <w:lang w:val="en-GB"/>
              <w14:ligatures w14:val="standardContextual"/>
            </w:rPr>
          </w:pPr>
        </w:p>
      </w:tc>
    </w:tr>
  </w:tbl>
  <w:p w14:paraId="40E66D56" w14:textId="77777777" w:rsidR="009037B9" w:rsidRPr="009037B9" w:rsidRDefault="009037B9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6"/>
    <w:rsid w:val="00402EF6"/>
    <w:rsid w:val="006F5E44"/>
    <w:rsid w:val="009037B9"/>
    <w:rsid w:val="00960DD6"/>
    <w:rsid w:val="00B054CC"/>
    <w:rsid w:val="00C32045"/>
    <w:rsid w:val="00D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B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3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B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3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B9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3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B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3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B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g800r@pec.istruzione.it" TargetMode="External"/><Relationship Id="rId2" Type="http://schemas.openxmlformats.org/officeDocument/2006/relationships/hyperlink" Target="mailto:rmic8g800r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DanieleG</dc:creator>
  <cp:lastModifiedBy>docente</cp:lastModifiedBy>
  <cp:revision>2</cp:revision>
  <dcterms:created xsi:type="dcterms:W3CDTF">2024-05-30T12:18:00Z</dcterms:created>
  <dcterms:modified xsi:type="dcterms:W3CDTF">2024-05-30T12:18:00Z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2024-05-30T00:00:00Z</vt:filetime>
  </property>
</Properties>
</file>